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8CA" w14:textId="77777777" w:rsidR="00D90A00" w:rsidRDefault="001C7240" w:rsidP="00B5239E">
      <w:pPr>
        <w:rPr>
          <w:rFonts w:ascii="Times New Roman" w:hAnsi="Times New Roman" w:cs="Times New Roman"/>
          <w:sz w:val="24"/>
          <w:szCs w:val="24"/>
        </w:rPr>
      </w:pPr>
      <w:r w:rsidRPr="00B5239E">
        <w:rPr>
          <w:rFonts w:ascii="Times New Roman" w:hAnsi="Times New Roman" w:cs="Times New Roman"/>
          <w:sz w:val="24"/>
          <w:szCs w:val="24"/>
        </w:rPr>
        <w:t>ISTITUTO COMPRENSIVO I</w:t>
      </w:r>
      <w:r w:rsidR="00D90A00">
        <w:rPr>
          <w:rFonts w:ascii="Times New Roman" w:hAnsi="Times New Roman" w:cs="Times New Roman"/>
          <w:sz w:val="24"/>
          <w:szCs w:val="24"/>
        </w:rPr>
        <w:t>.</w:t>
      </w:r>
      <w:r w:rsidRPr="00B5239E">
        <w:rPr>
          <w:rFonts w:ascii="Times New Roman" w:hAnsi="Times New Roman" w:cs="Times New Roman"/>
          <w:sz w:val="24"/>
          <w:szCs w:val="24"/>
        </w:rPr>
        <w:t xml:space="preserve">C Civitavecchia </w:t>
      </w:r>
      <w:r w:rsidR="00B5239E">
        <w:rPr>
          <w:rFonts w:ascii="Times New Roman" w:hAnsi="Times New Roman" w:cs="Times New Roman"/>
          <w:sz w:val="24"/>
          <w:szCs w:val="24"/>
        </w:rPr>
        <w:t xml:space="preserve">2 </w:t>
      </w:r>
      <w:r w:rsidRPr="00B52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6E379" w14:textId="77777777" w:rsidR="001C7240" w:rsidRDefault="001C7240" w:rsidP="00B5239E">
      <w:pPr>
        <w:rPr>
          <w:rFonts w:ascii="Times New Roman" w:hAnsi="Times New Roman" w:cs="Times New Roman"/>
          <w:sz w:val="24"/>
          <w:szCs w:val="24"/>
        </w:rPr>
      </w:pPr>
      <w:r w:rsidRPr="00B5239E">
        <w:rPr>
          <w:rFonts w:ascii="Times New Roman" w:hAnsi="Times New Roman" w:cs="Times New Roman"/>
          <w:sz w:val="24"/>
          <w:szCs w:val="24"/>
        </w:rPr>
        <w:t>PERCOR</w:t>
      </w:r>
      <w:r w:rsidR="00B5239E">
        <w:rPr>
          <w:rFonts w:ascii="Times New Roman" w:hAnsi="Times New Roman" w:cs="Times New Roman"/>
          <w:sz w:val="24"/>
          <w:szCs w:val="24"/>
        </w:rPr>
        <w:t>SO PER L’ORIENTAMENTO A. S. 2025 2026</w:t>
      </w:r>
      <w:r w:rsidRPr="00B52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18DD9" w14:textId="77777777" w:rsidR="00B5239E" w:rsidRPr="00B5239E" w:rsidRDefault="00B5239E" w:rsidP="00B5239E">
      <w:pPr>
        <w:rPr>
          <w:rFonts w:ascii="Times New Roman" w:hAnsi="Times New Roman" w:cs="Times New Roman"/>
          <w:sz w:val="24"/>
          <w:szCs w:val="24"/>
        </w:rPr>
      </w:pPr>
    </w:p>
    <w:p w14:paraId="28CB7F19" w14:textId="77777777" w:rsidR="001C7240" w:rsidRPr="004F64F8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NORMATIVA DI RIFERIMENTO </w:t>
      </w:r>
    </w:p>
    <w:p w14:paraId="21D79D94" w14:textId="77777777" w:rsidR="001C7240" w:rsidRPr="004F64F8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• Decreto Legislativo 14 gennaio 2008 n. 21;</w:t>
      </w:r>
    </w:p>
    <w:p w14:paraId="67C4F2C8" w14:textId="77777777" w:rsidR="001C7240" w:rsidRPr="004F64F8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 • DIRETTIVA Ministeriale n. 487/97; • Circolare Ministeriale 15 aprile 2009 n. 43; </w:t>
      </w:r>
    </w:p>
    <w:p w14:paraId="09A2CF75" w14:textId="77777777" w:rsidR="001C7240" w:rsidRPr="004F64F8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• Nota Ministeriale 19 febbraio 2014 n. 4232; </w:t>
      </w:r>
    </w:p>
    <w:p w14:paraId="45FD6517" w14:textId="77777777" w:rsidR="003407A7" w:rsidRPr="004F64F8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Linee Guida (D.M. n. 328 del 22/12/2022) al punto 7.1 – I moduli curricolari di orientamento nella scuola secondaria – si legge: “le scuole secondarie di primo grado attivano, a partire dall’anno scolastico 2023-2024, moduli di orientamento formativo degli studenti, di almeno 30 ore, anche extra curriculari, per anno scolastico, in tutte le classi</w:t>
      </w:r>
    </w:p>
    <w:p w14:paraId="251BF5EE" w14:textId="77777777" w:rsidR="00B5239E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PREMESSA</w:t>
      </w:r>
    </w:p>
    <w:p w14:paraId="3CB66562" w14:textId="77777777" w:rsidR="00B5239E" w:rsidRDefault="00212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L’orientamento</w:t>
      </w:r>
      <w:r w:rsidR="001C7240" w:rsidRPr="004F64F8">
        <w:rPr>
          <w:rFonts w:ascii="Times New Roman" w:hAnsi="Times New Roman" w:cs="Times New Roman"/>
          <w:sz w:val="24"/>
          <w:szCs w:val="24"/>
        </w:rPr>
        <w:t xml:space="preserve"> costituisce parte integrante del curricolo scolastico e più in generale del processo educativo e formativo dell’alunno. La riforma per l’ori</w:t>
      </w:r>
      <w:r w:rsidR="00BB2367">
        <w:rPr>
          <w:rFonts w:ascii="Times New Roman" w:hAnsi="Times New Roman" w:cs="Times New Roman"/>
          <w:sz w:val="24"/>
          <w:szCs w:val="24"/>
        </w:rPr>
        <w:t>entamento scolastico</w:t>
      </w:r>
      <w:r w:rsidR="002B2B80">
        <w:rPr>
          <w:rFonts w:ascii="Times New Roman" w:hAnsi="Times New Roman" w:cs="Times New Roman"/>
          <w:sz w:val="24"/>
          <w:szCs w:val="24"/>
        </w:rPr>
        <w:t xml:space="preserve"> punta</w:t>
      </w:r>
      <w:r w:rsidR="001C7240" w:rsidRPr="004F64F8">
        <w:rPr>
          <w:rFonts w:ascii="Times New Roman" w:hAnsi="Times New Roman" w:cs="Times New Roman"/>
          <w:sz w:val="24"/>
          <w:szCs w:val="24"/>
        </w:rPr>
        <w:t xml:space="preserve"> a costr</w:t>
      </w:r>
      <w:r>
        <w:rPr>
          <w:rFonts w:ascii="Times New Roman" w:hAnsi="Times New Roman" w:cs="Times New Roman"/>
          <w:sz w:val="24"/>
          <w:szCs w:val="24"/>
        </w:rPr>
        <w:t>uire</w:t>
      </w:r>
      <w:r w:rsidR="001C7240" w:rsidRPr="004F64F8">
        <w:rPr>
          <w:rFonts w:ascii="Times New Roman" w:hAnsi="Times New Roman" w:cs="Times New Roman"/>
          <w:sz w:val="24"/>
          <w:szCs w:val="24"/>
        </w:rPr>
        <w:t xml:space="preserve"> un sistema strutturato e coordinato di orientamento per una scelta consapevole e ponderata, che valorizzi le potenzialità e i talenti degli studenti, contribuisca alla riduzione della dispersione scolastica e favorisca l’accesso alle opportunità formative dell’istruzione terziaria. </w:t>
      </w:r>
    </w:p>
    <w:p w14:paraId="3C5C23BD" w14:textId="77777777" w:rsidR="00B5239E" w:rsidRDefault="001C7240" w:rsidP="002B2B8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Il compito dei formatori ed educatori è quello di fornire agli studenti gli strumenti per poter orientarsi nella vita. La didattica orientativa disciplinare e gli interventi specifici di orientamento devono essere coerenti ed uniti da un filo logico che parte dall’ “accoglienza” del soggetto in formazione attraverso la conoscenza di sé e l’autoriflessione sulle proprie emozioni, motivazioni, aspettative ed interessi. L’alunno deve essere in grado di ricercar</w:t>
      </w:r>
      <w:r w:rsidR="002B2B80">
        <w:rPr>
          <w:rFonts w:ascii="Times New Roman" w:hAnsi="Times New Roman" w:cs="Times New Roman"/>
          <w:sz w:val="24"/>
          <w:szCs w:val="24"/>
        </w:rPr>
        <w:t xml:space="preserve">e le informazioni nel contesto </w:t>
      </w:r>
      <w:r w:rsidRPr="004F64F8">
        <w:rPr>
          <w:rFonts w:ascii="Times New Roman" w:hAnsi="Times New Roman" w:cs="Times New Roman"/>
          <w:sz w:val="24"/>
          <w:szCs w:val="24"/>
        </w:rPr>
        <w:t>sociale</w:t>
      </w:r>
      <w:r w:rsidR="002B2B80">
        <w:rPr>
          <w:rFonts w:ascii="Times New Roman" w:hAnsi="Times New Roman" w:cs="Times New Roman"/>
          <w:sz w:val="24"/>
          <w:szCs w:val="24"/>
        </w:rPr>
        <w:t xml:space="preserve">, </w:t>
      </w:r>
      <w:r w:rsidRPr="004F64F8">
        <w:rPr>
          <w:rFonts w:ascii="Times New Roman" w:hAnsi="Times New Roman" w:cs="Times New Roman"/>
          <w:sz w:val="24"/>
          <w:szCs w:val="24"/>
        </w:rPr>
        <w:t>economico</w:t>
      </w:r>
      <w:r w:rsidR="002B2B80">
        <w:rPr>
          <w:rFonts w:ascii="Times New Roman" w:hAnsi="Times New Roman" w:cs="Times New Roman"/>
          <w:sz w:val="24"/>
          <w:szCs w:val="24"/>
        </w:rPr>
        <w:t xml:space="preserve"> e culturale</w:t>
      </w:r>
      <w:r w:rsidRPr="004F64F8">
        <w:rPr>
          <w:rFonts w:ascii="Times New Roman" w:hAnsi="Times New Roman" w:cs="Times New Roman"/>
          <w:sz w:val="24"/>
          <w:szCs w:val="24"/>
        </w:rPr>
        <w:t xml:space="preserve"> di riferimento, di organizzarle per formulare una scelta consapevole per il proprio futuro</w:t>
      </w:r>
      <w:r w:rsidR="00B5239E">
        <w:rPr>
          <w:rFonts w:ascii="Times New Roman" w:hAnsi="Times New Roman" w:cs="Times New Roman"/>
          <w:sz w:val="24"/>
          <w:szCs w:val="24"/>
        </w:rPr>
        <w:t>.</w:t>
      </w:r>
      <w:r w:rsidRPr="004F64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D3D9E9" w14:textId="77777777" w:rsidR="002B2B80" w:rsidRDefault="002B2B80">
      <w:pPr>
        <w:rPr>
          <w:rFonts w:ascii="Times New Roman" w:hAnsi="Times New Roman" w:cs="Times New Roman"/>
          <w:sz w:val="24"/>
          <w:szCs w:val="24"/>
        </w:rPr>
      </w:pPr>
    </w:p>
    <w:p w14:paraId="1B5B87BA" w14:textId="77777777" w:rsidR="002B2B80" w:rsidRDefault="001C7240">
      <w:pPr>
        <w:rPr>
          <w:rFonts w:ascii="Times New Roman" w:hAnsi="Times New Roman" w:cs="Times New Roman"/>
          <w:sz w:val="24"/>
          <w:szCs w:val="24"/>
        </w:rPr>
      </w:pPr>
      <w:r w:rsidRPr="00353607">
        <w:rPr>
          <w:rFonts w:ascii="Times New Roman" w:hAnsi="Times New Roman" w:cs="Times New Roman"/>
          <w:sz w:val="24"/>
          <w:szCs w:val="24"/>
        </w:rPr>
        <w:t xml:space="preserve">CARATTERISTICHE GENERALI </w:t>
      </w:r>
    </w:p>
    <w:p w14:paraId="2172BA5F" w14:textId="77777777" w:rsidR="00A73BD9" w:rsidRPr="00353607" w:rsidRDefault="001C7240" w:rsidP="002B2B8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3607">
        <w:rPr>
          <w:rFonts w:ascii="Times New Roman" w:hAnsi="Times New Roman" w:cs="Times New Roman"/>
          <w:sz w:val="24"/>
          <w:szCs w:val="24"/>
        </w:rPr>
        <w:t>Il percorso per l’orientamento, deve essere ga</w:t>
      </w:r>
      <w:r w:rsidR="00B5239E" w:rsidRPr="00353607">
        <w:rPr>
          <w:rFonts w:ascii="Times New Roman" w:hAnsi="Times New Roman" w:cs="Times New Roman"/>
          <w:sz w:val="24"/>
          <w:szCs w:val="24"/>
        </w:rPr>
        <w:t>rantito in tutte le classi</w:t>
      </w:r>
      <w:r w:rsidRPr="00353607">
        <w:rPr>
          <w:rFonts w:ascii="Times New Roman" w:hAnsi="Times New Roman" w:cs="Times New Roman"/>
          <w:sz w:val="24"/>
          <w:szCs w:val="24"/>
        </w:rPr>
        <w:t xml:space="preserve"> nelle scuole secondarie di primo grado, attivando moduli di orientamento formativo di almeno 30 ore, anche extracurriculari, per anno scolastico.</w:t>
      </w:r>
    </w:p>
    <w:p w14:paraId="49649325" w14:textId="77777777" w:rsidR="00B5239E" w:rsidRPr="00353607" w:rsidRDefault="001C7240">
      <w:pPr>
        <w:rPr>
          <w:rFonts w:ascii="Times New Roman" w:hAnsi="Times New Roman" w:cs="Times New Roman"/>
          <w:sz w:val="24"/>
          <w:szCs w:val="24"/>
        </w:rPr>
      </w:pPr>
      <w:r w:rsidRPr="00353607">
        <w:rPr>
          <w:rFonts w:ascii="Times New Roman" w:hAnsi="Times New Roman" w:cs="Times New Roman"/>
          <w:sz w:val="24"/>
          <w:szCs w:val="24"/>
        </w:rPr>
        <w:t xml:space="preserve"> Il presente progetto si sviluppa segue</w:t>
      </w:r>
      <w:r w:rsidR="006774CA">
        <w:rPr>
          <w:rFonts w:ascii="Times New Roman" w:hAnsi="Times New Roman" w:cs="Times New Roman"/>
          <w:sz w:val="24"/>
          <w:szCs w:val="24"/>
        </w:rPr>
        <w:t>ndo quattro</w:t>
      </w:r>
      <w:r w:rsidRPr="00353607">
        <w:rPr>
          <w:rFonts w:ascii="Times New Roman" w:hAnsi="Times New Roman" w:cs="Times New Roman"/>
          <w:sz w:val="24"/>
          <w:szCs w:val="24"/>
        </w:rPr>
        <w:t xml:space="preserve"> direttive: </w:t>
      </w:r>
    </w:p>
    <w:p w14:paraId="326DDAF8" w14:textId="77777777" w:rsidR="004413B4" w:rsidRPr="00353607" w:rsidRDefault="00353607" w:rsidP="006774CA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 xml:space="preserve">1 </w:t>
      </w:r>
      <w:r w:rsidR="004413B4"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di sé</w:t>
      </w:r>
      <w:r w:rsidR="0028559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.</w:t>
      </w:r>
    </w:p>
    <w:p w14:paraId="3B761E7B" w14:textId="77777777" w:rsidR="00B5239E" w:rsidRPr="006774CA" w:rsidRDefault="004413B4" w:rsidP="006774CA">
      <w:pPr>
        <w:shd w:val="clear" w:color="auto" w:fill="FFFFFF"/>
        <w:spacing w:after="120" w:line="36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774CA">
        <w:rPr>
          <w:rFonts w:ascii="Times New Roman" w:eastAsia="Times New Roman" w:hAnsi="Times New Roman" w:cs="Times New Roman"/>
          <w:color w:val="001D35"/>
          <w:sz w:val="24"/>
          <w:szCs w:val="24"/>
        </w:rPr>
        <w:t>Stimolare l'autoconsapevolezza e l'analisi delle proprie risorse, motivazioni e aspirazioni personali. </w:t>
      </w:r>
    </w:p>
    <w:p w14:paraId="3D7C2BFA" w14:textId="77777777" w:rsidR="00353607" w:rsidRPr="00353607" w:rsidRDefault="001C7240" w:rsidP="006774CA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5360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53607"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del mondo esterno:</w:t>
      </w:r>
      <w:r w:rsidR="00353607" w:rsidRPr="00353607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</w:p>
    <w:p w14:paraId="5FAFE0BF" w14:textId="77777777" w:rsidR="00353607" w:rsidRPr="006774CA" w:rsidRDefault="00353607" w:rsidP="006774CA">
      <w:pPr>
        <w:shd w:val="clear" w:color="auto" w:fill="FFFFFF"/>
        <w:spacing w:after="120" w:line="36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774CA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Fornire informazioni sul mondo </w:t>
      </w:r>
      <w:r w:rsidR="00BB2367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della formazione e </w:t>
      </w:r>
      <w:r w:rsidRPr="006774CA">
        <w:rPr>
          <w:rFonts w:ascii="Times New Roman" w:eastAsia="Times New Roman" w:hAnsi="Times New Roman" w:cs="Times New Roman"/>
          <w:color w:val="001D35"/>
          <w:sz w:val="24"/>
          <w:szCs w:val="24"/>
        </w:rPr>
        <w:t>del lavoro, sulle possibili scelte future (scuole superiori, corsi professionali) e sul contesto socio-economico. </w:t>
      </w:r>
    </w:p>
    <w:p w14:paraId="794DF1CD" w14:textId="77777777" w:rsidR="00E91AF6" w:rsidRPr="00E91AF6" w:rsidRDefault="00353607" w:rsidP="006774CA">
      <w:pPr>
        <w:pStyle w:val="Paragrafoelenco"/>
        <w:numPr>
          <w:ilvl w:val="0"/>
          <w:numId w:val="3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E91AF6">
        <w:rPr>
          <w:rFonts w:ascii="Times New Roman" w:hAnsi="Times New Roman" w:cs="Times New Roman"/>
          <w:b/>
          <w:sz w:val="24"/>
          <w:szCs w:val="24"/>
        </w:rPr>
        <w:t>3</w:t>
      </w:r>
      <w:r w:rsidR="006774CA" w:rsidRPr="00E91AF6">
        <w:rPr>
          <w:rFonts w:ascii="Times New Roman" w:hAnsi="Times New Roman" w:cs="Times New Roman"/>
          <w:b/>
          <w:sz w:val="24"/>
          <w:szCs w:val="24"/>
        </w:rPr>
        <w:t xml:space="preserve"> Relazione e dialogo tra</w:t>
      </w:r>
      <w:r w:rsidR="00E91AF6" w:rsidRPr="00E91AF6">
        <w:rPr>
          <w:rFonts w:ascii="Times New Roman" w:hAnsi="Times New Roman" w:cs="Times New Roman"/>
          <w:b/>
          <w:sz w:val="24"/>
          <w:szCs w:val="24"/>
        </w:rPr>
        <w:t xml:space="preserve"> adulti di riferimento</w:t>
      </w:r>
      <w:r w:rsidRPr="00E91AF6">
        <w:rPr>
          <w:rFonts w:ascii="Times New Roman" w:hAnsi="Times New Roman" w:cs="Times New Roman"/>
          <w:b/>
          <w:sz w:val="24"/>
          <w:szCs w:val="24"/>
        </w:rPr>
        <w:t>.</w:t>
      </w:r>
      <w:r w:rsidR="001C7240" w:rsidRPr="00E91A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422D53" w14:textId="77777777" w:rsidR="00353607" w:rsidRDefault="00E91AF6" w:rsidP="00E91A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Creare un supporto</w:t>
      </w:r>
      <w:r w:rsidR="00C8431D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sicuro per 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l’alunno </w:t>
      </w:r>
      <w:r w:rsidR="00353607" w:rsidRPr="00E91AF6">
        <w:rPr>
          <w:rFonts w:ascii="Times New Roman" w:eastAsia="Times New Roman" w:hAnsi="Times New Roman" w:cs="Times New Roman"/>
          <w:color w:val="001D35"/>
          <w:sz w:val="24"/>
          <w:szCs w:val="24"/>
        </w:rPr>
        <w:t>attraverso un dialogo con le famiglie, il mondo della scuola e il mondo degli adulti di riferimento</w:t>
      </w:r>
    </w:p>
    <w:p w14:paraId="0BD199B4" w14:textId="77777777" w:rsidR="00C8431D" w:rsidRPr="00E91AF6" w:rsidRDefault="00C8431D" w:rsidP="00E91AF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4"/>
          <w:szCs w:val="24"/>
        </w:rPr>
      </w:pPr>
    </w:p>
    <w:p w14:paraId="03024BFC" w14:textId="77777777" w:rsidR="00B5239E" w:rsidRPr="00C8431D" w:rsidRDefault="00C8431D" w:rsidP="00E91AF6">
      <w:pPr>
        <w:pStyle w:val="Paragrafoelenco"/>
        <w:numPr>
          <w:ilvl w:val="0"/>
          <w:numId w:val="3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774CA" w:rsidRPr="00C8431D">
        <w:rPr>
          <w:rFonts w:ascii="Times New Roman" w:hAnsi="Times New Roman" w:cs="Times New Roman"/>
          <w:b/>
          <w:sz w:val="24"/>
          <w:szCs w:val="24"/>
        </w:rPr>
        <w:t xml:space="preserve"> Progetto di vita</w:t>
      </w:r>
      <w:r w:rsidR="00E91AF6" w:rsidRPr="00C8431D">
        <w:rPr>
          <w:rFonts w:ascii="Times New Roman" w:hAnsi="Times New Roman" w:cs="Times New Roman"/>
          <w:b/>
          <w:sz w:val="24"/>
          <w:szCs w:val="24"/>
        </w:rPr>
        <w:t xml:space="preserve"> consapevole</w:t>
      </w:r>
    </w:p>
    <w:p w14:paraId="0A29C1DD" w14:textId="77777777" w:rsidR="00E91AF6" w:rsidRPr="00E91AF6" w:rsidRDefault="00E91AF6" w:rsidP="00E91AF6">
      <w:pPr>
        <w:rPr>
          <w:rFonts w:ascii="Times New Roman" w:hAnsi="Times New Roman" w:cs="Times New Roman"/>
          <w:b/>
          <w:sz w:val="24"/>
          <w:szCs w:val="24"/>
        </w:rPr>
      </w:pPr>
      <w:r w:rsidRPr="00E91AF6">
        <w:rPr>
          <w:rFonts w:ascii="Times New Roman" w:eastAsia="Times New Roman" w:hAnsi="Times New Roman" w:cs="Times New Roman"/>
          <w:color w:val="001D35"/>
          <w:sz w:val="24"/>
          <w:szCs w:val="24"/>
        </w:rPr>
        <w:t>Aiutare gli studenti a sviluppare la capacità di prendere decisioni in modo razionale e informato, riducendo l'incertezza</w:t>
      </w:r>
    </w:p>
    <w:p w14:paraId="7EFF016B" w14:textId="77777777" w:rsidR="00E91AF6" w:rsidRPr="00E91AF6" w:rsidRDefault="00E91AF6" w:rsidP="00E91AF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7E6574E" w14:textId="77777777" w:rsidR="004F0D3A" w:rsidRPr="00353607" w:rsidRDefault="004F0D3A" w:rsidP="006774CA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di sé:</w:t>
      </w:r>
      <w:r w:rsidRPr="00353607">
        <w:rPr>
          <w:rFonts w:ascii="Times New Roman" w:eastAsia="Times New Roman" w:hAnsi="Times New Roman" w:cs="Times New Roman"/>
          <w:color w:val="001D35"/>
          <w:sz w:val="24"/>
          <w:szCs w:val="24"/>
        </w:rPr>
        <w:t> </w:t>
      </w:r>
    </w:p>
    <w:p w14:paraId="7AB01630" w14:textId="77777777" w:rsidR="00B5239E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Da un punto di vista didattico questa tematica deve accompagnare lo studente in tutto il percorso dal momento dell’accoglienza, all’inserimento nel contesto organizzativo (la classe, il gruppo, conoscenza dell’ambiente scolastico, ecc.) fino a condurlo attraverso vari momenti formativi, a riflettere sui propri interessi, motivazioni e attitudini.</w:t>
      </w:r>
      <w:r w:rsidR="004F0D3A">
        <w:rPr>
          <w:rFonts w:ascii="Times New Roman" w:hAnsi="Times New Roman" w:cs="Times New Roman"/>
          <w:sz w:val="24"/>
          <w:szCs w:val="24"/>
        </w:rPr>
        <w:t xml:space="preserve"> Ogni studente verrà guidato ad</w:t>
      </w:r>
      <w:r w:rsidRPr="004F64F8">
        <w:rPr>
          <w:rFonts w:ascii="Times New Roman" w:hAnsi="Times New Roman" w:cs="Times New Roman"/>
          <w:sz w:val="24"/>
          <w:szCs w:val="24"/>
        </w:rPr>
        <w:t xml:space="preserve"> </w:t>
      </w:r>
      <w:r w:rsidR="004F0D3A" w:rsidRPr="004F64F8">
        <w:rPr>
          <w:rFonts w:ascii="Times New Roman" w:hAnsi="Times New Roman" w:cs="Times New Roman"/>
          <w:sz w:val="24"/>
          <w:szCs w:val="24"/>
        </w:rPr>
        <w:t>analizzare l</w:t>
      </w:r>
      <w:r w:rsidR="004F0D3A">
        <w:rPr>
          <w:rFonts w:ascii="Times New Roman" w:hAnsi="Times New Roman" w:cs="Times New Roman"/>
          <w:sz w:val="24"/>
          <w:szCs w:val="24"/>
        </w:rPr>
        <w:t>e proprie risorse e motivazioni, capacità</w:t>
      </w:r>
      <w:r w:rsidR="006774CA">
        <w:rPr>
          <w:rFonts w:ascii="Times New Roman" w:hAnsi="Times New Roman" w:cs="Times New Roman"/>
          <w:sz w:val="24"/>
          <w:szCs w:val="24"/>
        </w:rPr>
        <w:t>, attitudini e interessi e</w:t>
      </w:r>
      <w:r w:rsidRPr="004F64F8">
        <w:rPr>
          <w:rFonts w:ascii="Times New Roman" w:hAnsi="Times New Roman" w:cs="Times New Roman"/>
          <w:sz w:val="24"/>
          <w:szCs w:val="24"/>
        </w:rPr>
        <w:t xml:space="preserve"> aspirazioni</w:t>
      </w:r>
      <w:r w:rsidR="006774CA">
        <w:rPr>
          <w:rFonts w:ascii="Times New Roman" w:hAnsi="Times New Roman" w:cs="Times New Roman"/>
          <w:sz w:val="24"/>
          <w:szCs w:val="24"/>
        </w:rPr>
        <w:t>,</w:t>
      </w:r>
      <w:r w:rsidRPr="004F64F8">
        <w:rPr>
          <w:rFonts w:ascii="Times New Roman" w:hAnsi="Times New Roman" w:cs="Times New Roman"/>
          <w:sz w:val="24"/>
          <w:szCs w:val="24"/>
        </w:rPr>
        <w:t xml:space="preserve"> nella prospettiva di aiutarlo a costruire un progetto per il proprio futuro. </w:t>
      </w:r>
      <w:r w:rsidR="004F0D3A">
        <w:rPr>
          <w:rFonts w:ascii="Times New Roman" w:hAnsi="Times New Roman" w:cs="Times New Roman"/>
          <w:sz w:val="24"/>
          <w:szCs w:val="24"/>
        </w:rPr>
        <w:t>Con la didattica orientativa si forniranno allo studente le competenze che lo renderanno in grado di gestire l’incertezza e prendere decisioni.</w:t>
      </w:r>
    </w:p>
    <w:p w14:paraId="50501AE2" w14:textId="77777777" w:rsidR="004F0D3A" w:rsidRDefault="004F0D3A">
      <w:pPr>
        <w:rPr>
          <w:rFonts w:ascii="Times New Roman" w:hAnsi="Times New Roman" w:cs="Times New Roman"/>
          <w:sz w:val="24"/>
          <w:szCs w:val="24"/>
        </w:rPr>
      </w:pPr>
      <w:r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del mondo esterno</w:t>
      </w:r>
    </w:p>
    <w:p w14:paraId="2C243C3A" w14:textId="77777777" w:rsidR="00D90A00" w:rsidRDefault="004F0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F64F8">
        <w:rPr>
          <w:rFonts w:ascii="Times New Roman" w:hAnsi="Times New Roman" w:cs="Times New Roman"/>
          <w:sz w:val="24"/>
          <w:szCs w:val="24"/>
        </w:rPr>
        <w:t>onoscere</w:t>
      </w:r>
      <w:r>
        <w:rPr>
          <w:rFonts w:ascii="Times New Roman" w:hAnsi="Times New Roman" w:cs="Times New Roman"/>
          <w:sz w:val="24"/>
          <w:szCs w:val="24"/>
        </w:rPr>
        <w:t xml:space="preserve"> il territorio, e incontrare</w:t>
      </w:r>
      <w:r w:rsidRPr="004F64F8">
        <w:rPr>
          <w:rFonts w:ascii="Times New Roman" w:hAnsi="Times New Roman" w:cs="Times New Roman"/>
          <w:sz w:val="24"/>
          <w:szCs w:val="24"/>
        </w:rPr>
        <w:t xml:space="preserve"> l’offerta formativa</w:t>
      </w:r>
      <w:r>
        <w:rPr>
          <w:rFonts w:ascii="Times New Roman" w:hAnsi="Times New Roman" w:cs="Times New Roman"/>
          <w:sz w:val="24"/>
          <w:szCs w:val="24"/>
        </w:rPr>
        <w:t xml:space="preserve"> del territorio, del bisogno di professioni e lavori.</w:t>
      </w:r>
      <w:r w:rsidR="001C7240" w:rsidRPr="004F64F8">
        <w:rPr>
          <w:rFonts w:ascii="Times New Roman" w:hAnsi="Times New Roman" w:cs="Times New Roman"/>
          <w:sz w:val="24"/>
          <w:szCs w:val="24"/>
        </w:rPr>
        <w:t xml:space="preserve"> </w:t>
      </w:r>
      <w:r w:rsidR="00D90A00">
        <w:rPr>
          <w:rFonts w:ascii="Times New Roman" w:hAnsi="Times New Roman" w:cs="Times New Roman"/>
          <w:sz w:val="24"/>
          <w:szCs w:val="24"/>
        </w:rPr>
        <w:t>C</w:t>
      </w:r>
      <w:r w:rsidR="001C7240" w:rsidRPr="004F64F8">
        <w:rPr>
          <w:rFonts w:ascii="Times New Roman" w:hAnsi="Times New Roman" w:cs="Times New Roman"/>
          <w:sz w:val="24"/>
          <w:szCs w:val="24"/>
        </w:rPr>
        <w:t>onoscere concretamente le scuole secon</w:t>
      </w:r>
      <w:r w:rsidR="00D90A00">
        <w:rPr>
          <w:rFonts w:ascii="Times New Roman" w:hAnsi="Times New Roman" w:cs="Times New Roman"/>
          <w:sz w:val="24"/>
          <w:szCs w:val="24"/>
        </w:rPr>
        <w:t>darie di secondo grado</w:t>
      </w:r>
      <w:r w:rsidR="001C7240" w:rsidRPr="004F64F8">
        <w:rPr>
          <w:rFonts w:ascii="Times New Roman" w:hAnsi="Times New Roman" w:cs="Times New Roman"/>
          <w:sz w:val="24"/>
          <w:szCs w:val="24"/>
        </w:rPr>
        <w:t xml:space="preserve"> e comprendere le caratteristiche </w:t>
      </w:r>
      <w:r w:rsidR="00D90A00">
        <w:rPr>
          <w:rFonts w:ascii="Times New Roman" w:hAnsi="Times New Roman" w:cs="Times New Roman"/>
          <w:sz w:val="24"/>
          <w:szCs w:val="24"/>
        </w:rPr>
        <w:t>delle varie tipologie di scuole</w:t>
      </w:r>
      <w:r w:rsidR="001C7240" w:rsidRPr="004F64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734AC" w14:textId="77777777" w:rsidR="00C8431D" w:rsidRDefault="00C8431D">
      <w:pPr>
        <w:rPr>
          <w:rFonts w:ascii="Times New Roman" w:hAnsi="Times New Roman" w:cs="Times New Roman"/>
          <w:b/>
          <w:sz w:val="24"/>
          <w:szCs w:val="24"/>
        </w:rPr>
      </w:pPr>
      <w:r w:rsidRPr="00E91AF6">
        <w:rPr>
          <w:rFonts w:ascii="Times New Roman" w:hAnsi="Times New Roman" w:cs="Times New Roman"/>
          <w:b/>
          <w:sz w:val="24"/>
          <w:szCs w:val="24"/>
        </w:rPr>
        <w:t xml:space="preserve">Relazione e dialogo tra adulti di riferimento. </w:t>
      </w:r>
    </w:p>
    <w:p w14:paraId="4C1C556B" w14:textId="77777777" w:rsidR="006774CA" w:rsidRDefault="00677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4F64F8">
        <w:rPr>
          <w:rFonts w:ascii="Times New Roman" w:hAnsi="Times New Roman" w:cs="Times New Roman"/>
          <w:sz w:val="24"/>
          <w:szCs w:val="24"/>
        </w:rPr>
        <w:t>a relazione con le figure di riferimento per gli s</w:t>
      </w:r>
      <w:r>
        <w:rPr>
          <w:rFonts w:ascii="Times New Roman" w:hAnsi="Times New Roman" w:cs="Times New Roman"/>
          <w:sz w:val="24"/>
          <w:szCs w:val="24"/>
        </w:rPr>
        <w:t xml:space="preserve">tudenti </w:t>
      </w:r>
      <w:r w:rsidRPr="004F64F8">
        <w:rPr>
          <w:rFonts w:ascii="Times New Roman" w:hAnsi="Times New Roman" w:cs="Times New Roman"/>
          <w:sz w:val="24"/>
          <w:szCs w:val="24"/>
        </w:rPr>
        <w:t xml:space="preserve">è </w:t>
      </w:r>
      <w:r w:rsidR="001C7240" w:rsidRPr="004F64F8">
        <w:rPr>
          <w:rFonts w:ascii="Times New Roman" w:hAnsi="Times New Roman" w:cs="Times New Roman"/>
          <w:sz w:val="24"/>
          <w:szCs w:val="24"/>
        </w:rPr>
        <w:t>un punto centrale dell’orientamento il rapporto fra lo studente e gli adulti di riferimento (genitori, tutor, docenti, testimoni, professionisti esperti, ecc.) sia per raccogliere informazioni utili necessarie per scegliere, sia per elaborare il proprio “Progetto per il futuro</w:t>
      </w:r>
    </w:p>
    <w:p w14:paraId="7605C6C7" w14:textId="77777777" w:rsidR="006774CA" w:rsidRPr="00B5239E" w:rsidRDefault="006774CA" w:rsidP="00677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8431D" w:rsidRPr="00E91AF6">
        <w:rPr>
          <w:rFonts w:ascii="Times New Roman" w:hAnsi="Times New Roman" w:cs="Times New Roman"/>
          <w:b/>
          <w:sz w:val="24"/>
          <w:szCs w:val="24"/>
        </w:rPr>
        <w:t>Progetto di vita consapevole</w:t>
      </w:r>
    </w:p>
    <w:p w14:paraId="56A7C97C" w14:textId="77777777" w:rsidR="006774CA" w:rsidRDefault="006774CA" w:rsidP="00677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F64F8">
        <w:rPr>
          <w:rFonts w:ascii="Times New Roman" w:hAnsi="Times New Roman" w:cs="Times New Roman"/>
          <w:sz w:val="24"/>
          <w:szCs w:val="24"/>
        </w:rPr>
        <w:t xml:space="preserve">laborare un progetto per il futuro </w:t>
      </w:r>
      <w:r>
        <w:rPr>
          <w:rFonts w:ascii="Times New Roman" w:hAnsi="Times New Roman" w:cs="Times New Roman"/>
          <w:sz w:val="24"/>
          <w:szCs w:val="24"/>
        </w:rPr>
        <w:t>curato e affidabile, che diventi punto saldo nella scelta della scuola e professione futura di ogni singolo alunno.</w:t>
      </w:r>
      <w:r w:rsidRPr="004F6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98A5C" w14:textId="77777777" w:rsidR="006774CA" w:rsidRDefault="006774CA">
      <w:pPr>
        <w:rPr>
          <w:rFonts w:ascii="Times New Roman" w:hAnsi="Times New Roman" w:cs="Times New Roman"/>
          <w:sz w:val="24"/>
          <w:szCs w:val="24"/>
        </w:rPr>
      </w:pPr>
    </w:p>
    <w:p w14:paraId="036DF658" w14:textId="77777777" w:rsidR="00353607" w:rsidRDefault="00353607">
      <w:pPr>
        <w:rPr>
          <w:rFonts w:ascii="Times New Roman" w:hAnsi="Times New Roman" w:cs="Times New Roman"/>
          <w:sz w:val="24"/>
          <w:szCs w:val="24"/>
        </w:rPr>
      </w:pPr>
    </w:p>
    <w:p w14:paraId="2C903874" w14:textId="77777777" w:rsidR="00FC0A8B" w:rsidRDefault="00FC0A8B">
      <w:pPr>
        <w:rPr>
          <w:rFonts w:ascii="Times New Roman" w:hAnsi="Times New Roman" w:cs="Times New Roman"/>
          <w:sz w:val="24"/>
          <w:szCs w:val="24"/>
        </w:rPr>
      </w:pPr>
    </w:p>
    <w:p w14:paraId="33D2939B" w14:textId="77777777" w:rsidR="00FC0A8B" w:rsidRDefault="00FC0A8B">
      <w:pPr>
        <w:rPr>
          <w:rFonts w:ascii="Times New Roman" w:hAnsi="Times New Roman" w:cs="Times New Roman"/>
          <w:sz w:val="24"/>
          <w:szCs w:val="24"/>
        </w:rPr>
      </w:pPr>
    </w:p>
    <w:p w14:paraId="30757681" w14:textId="77777777" w:rsidR="00FC0A8B" w:rsidRDefault="00FC0A8B">
      <w:pPr>
        <w:rPr>
          <w:rFonts w:ascii="Times New Roman" w:hAnsi="Times New Roman" w:cs="Times New Roman"/>
          <w:sz w:val="24"/>
          <w:szCs w:val="24"/>
        </w:rPr>
      </w:pPr>
    </w:p>
    <w:p w14:paraId="254FFA7F" w14:textId="77777777" w:rsidR="00C341BC" w:rsidRPr="004F64F8" w:rsidRDefault="00C341BC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MODULI ATTIVITA’ ORIENTATIVE</w:t>
      </w:r>
    </w:p>
    <w:p w14:paraId="0849A67E" w14:textId="77777777" w:rsidR="001C7240" w:rsidRPr="004F64F8" w:rsidRDefault="001C724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CLASSI PRIME</w:t>
      </w:r>
    </w:p>
    <w:p w14:paraId="0C84E6C6" w14:textId="77777777" w:rsidR="00C341BC" w:rsidRPr="004F64F8" w:rsidRDefault="00285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TEMATICA: </w:t>
      </w:r>
      <w:r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di sé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05"/>
        <w:gridCol w:w="2948"/>
        <w:gridCol w:w="2260"/>
        <w:gridCol w:w="2401"/>
      </w:tblGrid>
      <w:tr w:rsidR="00A13E1D" w:rsidRPr="004F64F8" w14:paraId="0B8B9FDC" w14:textId="77777777" w:rsidTr="00BB2367">
        <w:tc>
          <w:tcPr>
            <w:tcW w:w="2405" w:type="dxa"/>
          </w:tcPr>
          <w:p w14:paraId="6195F9D8" w14:textId="77777777" w:rsidR="001C7240" w:rsidRPr="004F64F8" w:rsidRDefault="001C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948" w:type="dxa"/>
          </w:tcPr>
          <w:p w14:paraId="519EAAFC" w14:textId="77777777" w:rsidR="001C7240" w:rsidRPr="004F64F8" w:rsidRDefault="001C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260" w:type="dxa"/>
          </w:tcPr>
          <w:p w14:paraId="4F126561" w14:textId="77777777" w:rsidR="001C7240" w:rsidRPr="004F64F8" w:rsidRDefault="001C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01" w:type="dxa"/>
          </w:tcPr>
          <w:p w14:paraId="0FC8204B" w14:textId="77777777" w:rsidR="001C7240" w:rsidRPr="004F64F8" w:rsidRDefault="001C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376298" w:rsidRPr="004F64F8" w14:paraId="6C871983" w14:textId="77777777" w:rsidTr="00BB2367">
        <w:tc>
          <w:tcPr>
            <w:tcW w:w="2405" w:type="dxa"/>
          </w:tcPr>
          <w:p w14:paraId="068080C2" w14:textId="77777777" w:rsidR="00376298" w:rsidRPr="004F64F8" w:rsidRDefault="0037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Riconoscere sé, l’altro, la realtà.</w:t>
            </w:r>
          </w:p>
        </w:tc>
        <w:tc>
          <w:tcPr>
            <w:tcW w:w="2948" w:type="dxa"/>
          </w:tcPr>
          <w:p w14:paraId="0AD8510C" w14:textId="77777777" w:rsidR="00376298" w:rsidRPr="004F64F8" w:rsidRDefault="00376298" w:rsidP="0046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Lettura di testi, ascolto, riflessione, esposizione, lettura ad alta voce,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 labora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tori di scrittura e laboratori di musica e arte.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 Visione di film e film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ati; attività sportiva, campi scuola, Progetti di Accoglienza e Continuità, progetti sul Bullismo, Progetti vari, uscite didattiche sul territorio, uscite formative, gite scolastiche e campi scuola. Educazione civica. Giornata di open day. Formazione li</w:t>
            </w:r>
            <w:r w:rsidR="00BB23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guistica.</w:t>
            </w:r>
            <w:r w:rsidR="00BB2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Partecipazione e a concorsi e contest</w:t>
            </w:r>
          </w:p>
        </w:tc>
        <w:tc>
          <w:tcPr>
            <w:tcW w:w="2260" w:type="dxa"/>
          </w:tcPr>
          <w:p w14:paraId="27A9E02D" w14:textId="77777777" w:rsidR="00376298" w:rsidRDefault="0037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Libri di testo, libri di narrativa, biblioteca 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lastica, film e video visti a scuola, visite guidate, uscite al cinema, teatro, Laboratorio teatrale, laboratorio musicale, aula d’arte. aula multimediale, palestra. Incontri formativi.</w:t>
            </w:r>
          </w:p>
          <w:p w14:paraId="3B09D545" w14:textId="77777777" w:rsidR="00376298" w:rsidRPr="004F64F8" w:rsidRDefault="0037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degli strumenti tecnologici.</w:t>
            </w:r>
          </w:p>
        </w:tc>
        <w:tc>
          <w:tcPr>
            <w:tcW w:w="2401" w:type="dxa"/>
          </w:tcPr>
          <w:p w14:paraId="03479761" w14:textId="77777777" w:rsidR="00376298" w:rsidRPr="004F64F8" w:rsidRDefault="00376298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docenti tutti, professionisti, esperti, referenti</w:t>
            </w:r>
          </w:p>
        </w:tc>
      </w:tr>
      <w:tr w:rsidR="00BB2367" w:rsidRPr="004F64F8" w14:paraId="638B4B02" w14:textId="77777777" w:rsidTr="00B9527A">
        <w:tc>
          <w:tcPr>
            <w:tcW w:w="10014" w:type="dxa"/>
            <w:gridSpan w:val="4"/>
          </w:tcPr>
          <w:p w14:paraId="15EA960E" w14:textId="77777777" w:rsidR="00BB2367" w:rsidRPr="00BB2367" w:rsidRDefault="00BB2367" w:rsidP="00BB23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20 ore</w:t>
            </w:r>
          </w:p>
        </w:tc>
      </w:tr>
    </w:tbl>
    <w:p w14:paraId="71C98735" w14:textId="77777777" w:rsidR="001C7240" w:rsidRPr="004F64F8" w:rsidRDefault="001C7240">
      <w:pPr>
        <w:rPr>
          <w:rFonts w:ascii="Times New Roman" w:hAnsi="Times New Roman" w:cs="Times New Roman"/>
          <w:sz w:val="24"/>
          <w:szCs w:val="24"/>
        </w:rPr>
      </w:pPr>
    </w:p>
    <w:p w14:paraId="5B54E347" w14:textId="77777777" w:rsidR="009D320A" w:rsidRDefault="00C341BC" w:rsidP="009D320A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 : </w:t>
      </w:r>
      <w:r w:rsidR="009D320A"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del mondo esterno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44"/>
        <w:gridCol w:w="2444"/>
        <w:gridCol w:w="2681"/>
        <w:gridCol w:w="2445"/>
      </w:tblGrid>
      <w:tr w:rsidR="00C341BC" w:rsidRPr="004F64F8" w14:paraId="215EA021" w14:textId="77777777" w:rsidTr="00DA2183">
        <w:tc>
          <w:tcPr>
            <w:tcW w:w="2444" w:type="dxa"/>
          </w:tcPr>
          <w:p w14:paraId="62A011B4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444" w:type="dxa"/>
          </w:tcPr>
          <w:p w14:paraId="31D40A59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681" w:type="dxa"/>
          </w:tcPr>
          <w:p w14:paraId="2E9DB7A6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45" w:type="dxa"/>
          </w:tcPr>
          <w:p w14:paraId="739B216F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376298" w:rsidRPr="004F64F8" w14:paraId="3DB4977A" w14:textId="77777777" w:rsidTr="00DA2183">
        <w:tc>
          <w:tcPr>
            <w:tcW w:w="2444" w:type="dxa"/>
          </w:tcPr>
          <w:p w14:paraId="4631CEC1" w14:textId="77777777" w:rsidR="00376298" w:rsidRPr="004F64F8" w:rsidRDefault="00376298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Riflettere sui mestieri, lavori e professioni e conoscere le realtà del territorio</w:t>
            </w:r>
          </w:p>
        </w:tc>
        <w:tc>
          <w:tcPr>
            <w:tcW w:w="2444" w:type="dxa"/>
          </w:tcPr>
          <w:p w14:paraId="7FD5A7DD" w14:textId="77777777" w:rsidR="00376298" w:rsidRPr="004F64F8" w:rsidRDefault="00376298" w:rsidP="009D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Visite guidate su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l territorio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conoscenza delle realtà presenti sul territorio, incontri.</w:t>
            </w:r>
          </w:p>
        </w:tc>
        <w:tc>
          <w:tcPr>
            <w:tcW w:w="2681" w:type="dxa"/>
          </w:tcPr>
          <w:p w14:paraId="4295BCC0" w14:textId="77777777" w:rsidR="00376298" w:rsidRPr="004F64F8" w:rsidRDefault="00376298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scite didattiche,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letture, video, rappresentazione grafica. Uso degli strumenti tecnologici.</w:t>
            </w:r>
          </w:p>
        </w:tc>
        <w:tc>
          <w:tcPr>
            <w:tcW w:w="2445" w:type="dxa"/>
          </w:tcPr>
          <w:p w14:paraId="0576E825" w14:textId="77777777" w:rsidR="00376298" w:rsidRPr="004F64F8" w:rsidRDefault="00376298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docenti tutti, professionisti, esperti, referenti</w:t>
            </w:r>
          </w:p>
        </w:tc>
      </w:tr>
      <w:tr w:rsidR="00BB2367" w:rsidRPr="004F64F8" w14:paraId="034C643A" w14:textId="77777777" w:rsidTr="006F3A64">
        <w:tc>
          <w:tcPr>
            <w:tcW w:w="10014" w:type="dxa"/>
            <w:gridSpan w:val="4"/>
          </w:tcPr>
          <w:p w14:paraId="5423FA76" w14:textId="77777777" w:rsidR="00BB2367" w:rsidRPr="00BB2367" w:rsidRDefault="00BB2367" w:rsidP="00BB23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5 ore</w:t>
            </w:r>
          </w:p>
        </w:tc>
      </w:tr>
    </w:tbl>
    <w:p w14:paraId="24ADB301" w14:textId="77777777" w:rsidR="00C341BC" w:rsidRPr="004F64F8" w:rsidRDefault="00C341BC">
      <w:pPr>
        <w:rPr>
          <w:rFonts w:ascii="Times New Roman" w:hAnsi="Times New Roman" w:cs="Times New Roman"/>
          <w:sz w:val="24"/>
          <w:szCs w:val="24"/>
        </w:rPr>
      </w:pPr>
    </w:p>
    <w:p w14:paraId="36B8EE1B" w14:textId="77777777" w:rsidR="00DB6214" w:rsidRDefault="00DB6214" w:rsidP="00DB62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TEMATICA: </w:t>
      </w:r>
      <w:r w:rsidRPr="00E91AF6">
        <w:rPr>
          <w:rFonts w:ascii="Times New Roman" w:hAnsi="Times New Roman" w:cs="Times New Roman"/>
          <w:b/>
          <w:sz w:val="24"/>
          <w:szCs w:val="24"/>
        </w:rPr>
        <w:t xml:space="preserve">Relazione e dialogo tra adulti di riferimento. 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44"/>
        <w:gridCol w:w="2444"/>
        <w:gridCol w:w="323"/>
        <w:gridCol w:w="2358"/>
        <w:gridCol w:w="2445"/>
      </w:tblGrid>
      <w:tr w:rsidR="00C341BC" w:rsidRPr="004F64F8" w14:paraId="24A0FE20" w14:textId="77777777" w:rsidTr="00DA2183">
        <w:tc>
          <w:tcPr>
            <w:tcW w:w="2444" w:type="dxa"/>
          </w:tcPr>
          <w:p w14:paraId="6F9349E3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444" w:type="dxa"/>
          </w:tcPr>
          <w:p w14:paraId="00867FA2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681" w:type="dxa"/>
            <w:gridSpan w:val="2"/>
          </w:tcPr>
          <w:p w14:paraId="42DB0833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45" w:type="dxa"/>
          </w:tcPr>
          <w:p w14:paraId="67D655A8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C341BC" w:rsidRPr="004F64F8" w14:paraId="27D001AB" w14:textId="77777777" w:rsidTr="00BB2367">
        <w:tc>
          <w:tcPr>
            <w:tcW w:w="2444" w:type="dxa"/>
          </w:tcPr>
          <w:p w14:paraId="4F41E146" w14:textId="77777777" w:rsidR="00C341BC" w:rsidRPr="004F64F8" w:rsidRDefault="00C341BC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Condividere idee e vissuti e iniziare a riflettere sul tema</w:t>
            </w:r>
            <w:r w:rsidR="00DB6214">
              <w:rPr>
                <w:rFonts w:ascii="Times New Roman" w:hAnsi="Times New Roman" w:cs="Times New Roman"/>
                <w:sz w:val="24"/>
                <w:szCs w:val="24"/>
              </w:rPr>
              <w:t xml:space="preserve"> dell’orientamento</w:t>
            </w:r>
          </w:p>
        </w:tc>
        <w:tc>
          <w:tcPr>
            <w:tcW w:w="2767" w:type="dxa"/>
            <w:gridSpan w:val="2"/>
          </w:tcPr>
          <w:p w14:paraId="2D6C177E" w14:textId="77777777" w:rsidR="00C341BC" w:rsidRPr="004F64F8" w:rsidRDefault="00DB6214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341BC" w:rsidRPr="004F64F8">
              <w:rPr>
                <w:rFonts w:ascii="Times New Roman" w:hAnsi="Times New Roman" w:cs="Times New Roman"/>
                <w:sz w:val="24"/>
                <w:szCs w:val="24"/>
              </w:rPr>
              <w:t>iflessione sulle aspettative nei confronti del progetto di vita dell’alunno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incontri </w:t>
            </w:r>
            <w:r w:rsidR="00464447">
              <w:rPr>
                <w:rFonts w:ascii="Times New Roman" w:hAnsi="Times New Roman" w:cs="Times New Roman"/>
                <w:sz w:val="24"/>
                <w:szCs w:val="24"/>
              </w:rPr>
              <w:t xml:space="preserve">con le famiglie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situazioni quale incontri </w:t>
            </w:r>
            <w:r w:rsidR="00464447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matt</w:t>
            </w:r>
            <w:r w:rsidR="00464447">
              <w:rPr>
                <w:rFonts w:ascii="Times New Roman" w:hAnsi="Times New Roman" w:cs="Times New Roman"/>
                <w:sz w:val="24"/>
                <w:szCs w:val="24"/>
              </w:rPr>
              <w:t>ina o pomeriggio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progetti</w:t>
            </w:r>
          </w:p>
        </w:tc>
        <w:tc>
          <w:tcPr>
            <w:tcW w:w="2358" w:type="dxa"/>
          </w:tcPr>
          <w:p w14:paraId="26CE072E" w14:textId="77777777" w:rsidR="00C341BC" w:rsidRPr="004F64F8" w:rsidRDefault="00C341BC" w:rsidP="00DB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Aula, casa, </w:t>
            </w:r>
            <w:r w:rsidR="00DB6214">
              <w:rPr>
                <w:rFonts w:ascii="Times New Roman" w:hAnsi="Times New Roman" w:cs="Times New Roman"/>
                <w:sz w:val="24"/>
                <w:szCs w:val="24"/>
              </w:rPr>
              <w:t>incontri a scuola e fuori scuola</w:t>
            </w:r>
          </w:p>
        </w:tc>
        <w:tc>
          <w:tcPr>
            <w:tcW w:w="2445" w:type="dxa"/>
          </w:tcPr>
          <w:p w14:paraId="48F63159" w14:textId="77777777" w:rsidR="00C341BC" w:rsidRPr="004F64F8" w:rsidRDefault="00DB6214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Docenti tutti, figure di riferimento a casa, figure esterne.</w:t>
            </w:r>
          </w:p>
        </w:tc>
      </w:tr>
      <w:tr w:rsidR="00BB2367" w:rsidRPr="004F64F8" w14:paraId="3E60A1DC" w14:textId="77777777" w:rsidTr="002A304B">
        <w:tc>
          <w:tcPr>
            <w:tcW w:w="10014" w:type="dxa"/>
            <w:gridSpan w:val="5"/>
          </w:tcPr>
          <w:p w14:paraId="71DCCAE5" w14:textId="77777777" w:rsidR="00BB2367" w:rsidRDefault="00BB2367" w:rsidP="00BB23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5 ore</w:t>
            </w:r>
          </w:p>
        </w:tc>
      </w:tr>
    </w:tbl>
    <w:p w14:paraId="1C2E59B4" w14:textId="77777777" w:rsidR="00C341BC" w:rsidRPr="004F64F8" w:rsidRDefault="00C341BC">
      <w:pPr>
        <w:rPr>
          <w:rFonts w:ascii="Times New Roman" w:hAnsi="Times New Roman" w:cs="Times New Roman"/>
          <w:sz w:val="24"/>
          <w:szCs w:val="24"/>
        </w:rPr>
      </w:pPr>
    </w:p>
    <w:p w14:paraId="39340DA1" w14:textId="77777777" w:rsidR="00B84BD0" w:rsidRPr="004F64F8" w:rsidRDefault="00B84BD0" w:rsidP="00B84BD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CLASSI SECONDE</w:t>
      </w:r>
    </w:p>
    <w:p w14:paraId="1CFBBF05" w14:textId="77777777" w:rsidR="00B84BD0" w:rsidRPr="004F64F8" w:rsidRDefault="00B84BD0" w:rsidP="00B84BD0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TEMATICA: </w:t>
      </w:r>
      <w:r w:rsidR="00A86544"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di sé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05"/>
        <w:gridCol w:w="3090"/>
        <w:gridCol w:w="2118"/>
        <w:gridCol w:w="2401"/>
      </w:tblGrid>
      <w:tr w:rsidR="00B84BD0" w:rsidRPr="004F64F8" w14:paraId="6134AB5C" w14:textId="77777777" w:rsidTr="00BB2367">
        <w:tc>
          <w:tcPr>
            <w:tcW w:w="2405" w:type="dxa"/>
          </w:tcPr>
          <w:p w14:paraId="00DBDB04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3090" w:type="dxa"/>
          </w:tcPr>
          <w:p w14:paraId="0D6DE4C6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118" w:type="dxa"/>
          </w:tcPr>
          <w:p w14:paraId="4BEE3BE0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01" w:type="dxa"/>
          </w:tcPr>
          <w:p w14:paraId="0D7BCB58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376298" w:rsidRPr="004F64F8" w14:paraId="61D2D7D5" w14:textId="77777777" w:rsidTr="00BB2367">
        <w:tc>
          <w:tcPr>
            <w:tcW w:w="2405" w:type="dxa"/>
          </w:tcPr>
          <w:p w14:paraId="3C9ED1B2" w14:textId="77777777" w:rsidR="00376298" w:rsidRPr="004F64F8" w:rsidRDefault="00376298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Riconoscere sé, l’altro, la realtà.</w:t>
            </w:r>
          </w:p>
        </w:tc>
        <w:tc>
          <w:tcPr>
            <w:tcW w:w="3090" w:type="dxa"/>
          </w:tcPr>
          <w:p w14:paraId="33DF7B5F" w14:textId="77777777" w:rsidR="00376298" w:rsidRPr="004F64F8" w:rsidRDefault="00376298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Lettura di testi, ascolto, riflessione, esposizione, lettura ad alta voce,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 labora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tori di scrittura e laboratori di musica e arte.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 Visione di film e film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ati; attività sportiva, campi scuola, Progetti di Accoglienza e Continuità, progetti sul Bullismo, Progetti vari, uscite didattiche sul territorio, uscite formative, gite scolastiche e campi scuola. Educazione civica. Giornata di open day. Formazione li</w:t>
            </w:r>
            <w:r w:rsidR="00BB23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guistica.</w:t>
            </w:r>
            <w:r w:rsidR="00BB2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Partecipazione e a concorsi e contest</w:t>
            </w:r>
          </w:p>
        </w:tc>
        <w:tc>
          <w:tcPr>
            <w:tcW w:w="2118" w:type="dxa"/>
          </w:tcPr>
          <w:p w14:paraId="1F8CBFF5" w14:textId="77777777" w:rsidR="00376298" w:rsidRDefault="00376298" w:rsidP="006A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Libri di testo, libri di narrativa, biblioteca 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lastica, film e video visti a scuola, visite guidate, uscite al cinema, teatro, Laboratorio teatrale, laboratorio musicale, aula d’arte. aula multimediale, palestra. Incontri formativi.</w:t>
            </w:r>
          </w:p>
          <w:p w14:paraId="75ACE8AD" w14:textId="77777777" w:rsidR="00376298" w:rsidRPr="004F64F8" w:rsidRDefault="00376298" w:rsidP="006A6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degli strumenti tecnologici.</w:t>
            </w:r>
          </w:p>
        </w:tc>
        <w:tc>
          <w:tcPr>
            <w:tcW w:w="2401" w:type="dxa"/>
          </w:tcPr>
          <w:p w14:paraId="05672A6A" w14:textId="77777777" w:rsidR="00376298" w:rsidRPr="004F64F8" w:rsidRDefault="00376298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docenti tutti, professionisti, esperti, referenti</w:t>
            </w:r>
          </w:p>
        </w:tc>
      </w:tr>
      <w:tr w:rsidR="00BB2367" w:rsidRPr="004F64F8" w14:paraId="024C59F5" w14:textId="77777777" w:rsidTr="00BB5A8F">
        <w:tc>
          <w:tcPr>
            <w:tcW w:w="10014" w:type="dxa"/>
            <w:gridSpan w:val="4"/>
          </w:tcPr>
          <w:p w14:paraId="70AEF07A" w14:textId="77777777" w:rsidR="00BB2367" w:rsidRDefault="00BB2367" w:rsidP="00BB23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5 ore</w:t>
            </w:r>
          </w:p>
        </w:tc>
      </w:tr>
    </w:tbl>
    <w:p w14:paraId="4623B331" w14:textId="77777777" w:rsidR="00B84BD0" w:rsidRPr="004F64F8" w:rsidRDefault="00B84BD0" w:rsidP="00B84BD0">
      <w:pPr>
        <w:rPr>
          <w:rFonts w:ascii="Times New Roman" w:hAnsi="Times New Roman" w:cs="Times New Roman"/>
          <w:sz w:val="24"/>
          <w:szCs w:val="24"/>
        </w:rPr>
      </w:pPr>
    </w:p>
    <w:p w14:paraId="629E3891" w14:textId="77777777" w:rsidR="00A86544" w:rsidRDefault="00B84BD0" w:rsidP="00A86544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 : </w:t>
      </w:r>
      <w:r w:rsidR="00A86544"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del mondo esterno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44"/>
        <w:gridCol w:w="2444"/>
        <w:gridCol w:w="2681"/>
        <w:gridCol w:w="2445"/>
      </w:tblGrid>
      <w:tr w:rsidR="00B84BD0" w:rsidRPr="004F64F8" w14:paraId="17A94240" w14:textId="77777777" w:rsidTr="00DA2183">
        <w:tc>
          <w:tcPr>
            <w:tcW w:w="2444" w:type="dxa"/>
          </w:tcPr>
          <w:p w14:paraId="6AECF461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444" w:type="dxa"/>
          </w:tcPr>
          <w:p w14:paraId="1F68280C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681" w:type="dxa"/>
          </w:tcPr>
          <w:p w14:paraId="79D5231B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45" w:type="dxa"/>
          </w:tcPr>
          <w:p w14:paraId="00B0BF58" w14:textId="77777777" w:rsidR="00B84BD0" w:rsidRPr="004F64F8" w:rsidRDefault="00B84BD0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B84BD0" w:rsidRPr="004F64F8" w14:paraId="03508DDB" w14:textId="77777777" w:rsidTr="00DA2183">
        <w:tc>
          <w:tcPr>
            <w:tcW w:w="2444" w:type="dxa"/>
          </w:tcPr>
          <w:p w14:paraId="535F5C54" w14:textId="77777777" w:rsidR="00B84BD0" w:rsidRPr="004F64F8" w:rsidRDefault="006A606F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Riflettere sui mestieri, lavori e professioni e conoscere le realtà del territorio</w:t>
            </w:r>
          </w:p>
        </w:tc>
        <w:tc>
          <w:tcPr>
            <w:tcW w:w="2444" w:type="dxa"/>
          </w:tcPr>
          <w:p w14:paraId="0C65E802" w14:textId="77777777" w:rsidR="00F10B6D" w:rsidRPr="004F64F8" w:rsidRDefault="006A606F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Visite guidate su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l territorio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conoscenza delle realtà presenti sul territorio, incontri</w:t>
            </w:r>
          </w:p>
        </w:tc>
        <w:tc>
          <w:tcPr>
            <w:tcW w:w="2681" w:type="dxa"/>
          </w:tcPr>
          <w:p w14:paraId="3C825CA9" w14:textId="77777777" w:rsidR="00B84BD0" w:rsidRPr="004F64F8" w:rsidRDefault="00A86544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scite didattiche,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letture, video, rappresentazione grafica. Uso degli strumenti tecnologici</w:t>
            </w:r>
          </w:p>
        </w:tc>
        <w:tc>
          <w:tcPr>
            <w:tcW w:w="2445" w:type="dxa"/>
          </w:tcPr>
          <w:p w14:paraId="70298141" w14:textId="77777777" w:rsidR="00B84BD0" w:rsidRPr="004F64F8" w:rsidRDefault="00A436BD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docenti tutti, professionisti, esperti, referenti</w:t>
            </w:r>
          </w:p>
        </w:tc>
      </w:tr>
      <w:tr w:rsidR="00BB2367" w:rsidRPr="004F64F8" w14:paraId="03C998A2" w14:textId="77777777" w:rsidTr="005426C1">
        <w:tc>
          <w:tcPr>
            <w:tcW w:w="10014" w:type="dxa"/>
            <w:gridSpan w:val="4"/>
          </w:tcPr>
          <w:p w14:paraId="445ECC1F" w14:textId="77777777" w:rsidR="00BB2367" w:rsidRDefault="00BB2367" w:rsidP="00BB23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ore</w:t>
            </w:r>
          </w:p>
        </w:tc>
      </w:tr>
    </w:tbl>
    <w:p w14:paraId="67F14163" w14:textId="77777777" w:rsidR="00B84BD0" w:rsidRPr="004F64F8" w:rsidRDefault="00B84BD0" w:rsidP="00B84BD0">
      <w:pPr>
        <w:rPr>
          <w:rFonts w:ascii="Times New Roman" w:hAnsi="Times New Roman" w:cs="Times New Roman"/>
          <w:sz w:val="24"/>
          <w:szCs w:val="24"/>
        </w:rPr>
      </w:pPr>
    </w:p>
    <w:p w14:paraId="2D665832" w14:textId="77777777" w:rsidR="00A86544" w:rsidRDefault="000F1A62" w:rsidP="00A86544">
      <w:pPr>
        <w:rPr>
          <w:rFonts w:ascii="Times New Roman" w:hAnsi="Times New Roman" w:cs="Times New Roman"/>
          <w:b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TEMATICA: </w:t>
      </w:r>
      <w:r w:rsidR="00A86544" w:rsidRPr="00E91AF6">
        <w:rPr>
          <w:rFonts w:ascii="Times New Roman" w:hAnsi="Times New Roman" w:cs="Times New Roman"/>
          <w:b/>
          <w:sz w:val="24"/>
          <w:szCs w:val="24"/>
        </w:rPr>
        <w:t xml:space="preserve">Relazione e dialogo tra adulti di riferimento. 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44"/>
        <w:gridCol w:w="2444"/>
        <w:gridCol w:w="2681"/>
        <w:gridCol w:w="2445"/>
      </w:tblGrid>
      <w:tr w:rsidR="000F1A62" w:rsidRPr="004F64F8" w14:paraId="04341180" w14:textId="77777777" w:rsidTr="00DA2183">
        <w:tc>
          <w:tcPr>
            <w:tcW w:w="2444" w:type="dxa"/>
          </w:tcPr>
          <w:p w14:paraId="4A5238DA" w14:textId="77777777" w:rsidR="000F1A62" w:rsidRPr="004F64F8" w:rsidRDefault="000F1A62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444" w:type="dxa"/>
          </w:tcPr>
          <w:p w14:paraId="4F5BCFFF" w14:textId="77777777" w:rsidR="000F1A62" w:rsidRPr="004F64F8" w:rsidRDefault="000F1A62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681" w:type="dxa"/>
          </w:tcPr>
          <w:p w14:paraId="10474A73" w14:textId="77777777" w:rsidR="000F1A62" w:rsidRPr="004F64F8" w:rsidRDefault="000F1A62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45" w:type="dxa"/>
          </w:tcPr>
          <w:p w14:paraId="19FFC4F8" w14:textId="77777777" w:rsidR="000F1A62" w:rsidRPr="004F64F8" w:rsidRDefault="000F1A62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0F1A62" w:rsidRPr="004F64F8" w14:paraId="394D2E43" w14:textId="77777777" w:rsidTr="00DA2183">
        <w:tc>
          <w:tcPr>
            <w:tcW w:w="2444" w:type="dxa"/>
          </w:tcPr>
          <w:p w14:paraId="5C8FFFD7" w14:textId="77777777" w:rsidR="000F1A62" w:rsidRPr="004F64F8" w:rsidRDefault="000F1A62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Condividere idee e vissuti e iniziare a riflettere sul tema</w:t>
            </w:r>
          </w:p>
        </w:tc>
        <w:tc>
          <w:tcPr>
            <w:tcW w:w="2444" w:type="dxa"/>
          </w:tcPr>
          <w:p w14:paraId="1B56B89E" w14:textId="77777777" w:rsidR="000F1A62" w:rsidRPr="004F64F8" w:rsidRDefault="00A86544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iflessione sulle aspettative nei confronti del progetto di vita dell’alunno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incontri con le famiglie in situazioni quale incontri di mattina o pomeriggio, progetti</w:t>
            </w:r>
          </w:p>
        </w:tc>
        <w:tc>
          <w:tcPr>
            <w:tcW w:w="2681" w:type="dxa"/>
          </w:tcPr>
          <w:p w14:paraId="68F5533F" w14:textId="77777777" w:rsidR="000F1A62" w:rsidRPr="004F64F8" w:rsidRDefault="00A86544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Aula, casa,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incontri a scuola e fuori scuola</w:t>
            </w:r>
          </w:p>
        </w:tc>
        <w:tc>
          <w:tcPr>
            <w:tcW w:w="2445" w:type="dxa"/>
          </w:tcPr>
          <w:p w14:paraId="26878D87" w14:textId="77777777" w:rsidR="000F1A62" w:rsidRPr="004F64F8" w:rsidRDefault="00A86544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Tutti i docenti, le figure di riferimento a casa, adulti di riferimento.</w:t>
            </w:r>
          </w:p>
        </w:tc>
      </w:tr>
      <w:tr w:rsidR="00BB2367" w:rsidRPr="004F64F8" w14:paraId="2391FF76" w14:textId="77777777" w:rsidTr="00254118">
        <w:tc>
          <w:tcPr>
            <w:tcW w:w="10014" w:type="dxa"/>
            <w:gridSpan w:val="4"/>
          </w:tcPr>
          <w:p w14:paraId="60F49F59" w14:textId="77777777" w:rsidR="00BB2367" w:rsidRDefault="00BB2367" w:rsidP="00BB23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5 ore</w:t>
            </w:r>
          </w:p>
        </w:tc>
      </w:tr>
    </w:tbl>
    <w:p w14:paraId="33021B73" w14:textId="77777777" w:rsidR="00B84BD0" w:rsidRDefault="00B84BD0">
      <w:pPr>
        <w:rPr>
          <w:rFonts w:ascii="Times New Roman" w:hAnsi="Times New Roman" w:cs="Times New Roman"/>
          <w:sz w:val="24"/>
          <w:szCs w:val="24"/>
        </w:rPr>
      </w:pPr>
    </w:p>
    <w:p w14:paraId="72E3CC7D" w14:textId="77777777" w:rsidR="00097793" w:rsidRPr="004F64F8" w:rsidRDefault="00097793" w:rsidP="00097793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CLASSI TERZE</w:t>
      </w:r>
    </w:p>
    <w:p w14:paraId="2828BCB7" w14:textId="77777777" w:rsidR="00097793" w:rsidRPr="004F64F8" w:rsidRDefault="00097793" w:rsidP="00097793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TEMATICA: </w:t>
      </w:r>
      <w:r w:rsidR="00A86544"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di sé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1526"/>
        <w:gridCol w:w="4111"/>
        <w:gridCol w:w="2807"/>
        <w:gridCol w:w="1570"/>
      </w:tblGrid>
      <w:tr w:rsidR="00097793" w:rsidRPr="004F64F8" w14:paraId="6BD109F0" w14:textId="77777777" w:rsidTr="001B5E1C">
        <w:tc>
          <w:tcPr>
            <w:tcW w:w="1526" w:type="dxa"/>
          </w:tcPr>
          <w:p w14:paraId="3DDC8223" w14:textId="77777777" w:rsidR="00097793" w:rsidRPr="004F64F8" w:rsidRDefault="00097793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4111" w:type="dxa"/>
          </w:tcPr>
          <w:p w14:paraId="4F794165" w14:textId="77777777" w:rsidR="00097793" w:rsidRPr="004F64F8" w:rsidRDefault="00097793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807" w:type="dxa"/>
          </w:tcPr>
          <w:p w14:paraId="79CEA0DF" w14:textId="77777777" w:rsidR="00097793" w:rsidRPr="004F64F8" w:rsidRDefault="00097793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1570" w:type="dxa"/>
          </w:tcPr>
          <w:p w14:paraId="06FE7B68" w14:textId="77777777" w:rsidR="00097793" w:rsidRPr="004F64F8" w:rsidRDefault="00097793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376298" w:rsidRPr="004F64F8" w14:paraId="702D6D88" w14:textId="77777777" w:rsidTr="001B5E1C">
        <w:tc>
          <w:tcPr>
            <w:tcW w:w="1526" w:type="dxa"/>
          </w:tcPr>
          <w:p w14:paraId="4D772F21" w14:textId="77777777" w:rsidR="00376298" w:rsidRPr="004F64F8" w:rsidRDefault="00376298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Riconoscere sé, l’altro, la realtà.</w:t>
            </w:r>
          </w:p>
        </w:tc>
        <w:tc>
          <w:tcPr>
            <w:tcW w:w="4111" w:type="dxa"/>
          </w:tcPr>
          <w:p w14:paraId="7057D10A" w14:textId="77777777" w:rsidR="00376298" w:rsidRPr="004F64F8" w:rsidRDefault="00376298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Lettura di testi, ascolto, riflessione, esposizione, lettura ad alta voce,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 labora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tori di scrittura e laboratori di musica e arte.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 Visione di film e film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ati; attività sportiva, campi scuola, Progetti di Accoglienza e Continuità, progetti sul Bullismo, Progetti vari, uscite didattiche sul territorio, uscite formative, gite scolastiche e campi scuola. Educazione civica. Giornata di open day. Formazione linguistica. Partecipazione e a concorsi e contest</w:t>
            </w:r>
          </w:p>
        </w:tc>
        <w:tc>
          <w:tcPr>
            <w:tcW w:w="2807" w:type="dxa"/>
          </w:tcPr>
          <w:p w14:paraId="73FB547B" w14:textId="77777777" w:rsidR="00376298" w:rsidRDefault="00376298" w:rsidP="00B1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Libri di testo, libri di narrativa, biblioteca 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lastica, film e video visti a scuola, visite guidate, uscite al cinema, teatro, Laboratorio teatrale, laboratorio musicale, aula d’arte. aula multimediale, palestra. Incontri formativi.</w:t>
            </w:r>
          </w:p>
          <w:p w14:paraId="0BE4E999" w14:textId="77777777" w:rsidR="00376298" w:rsidRPr="004F64F8" w:rsidRDefault="00376298" w:rsidP="00B1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degli strumenti tecnologici.</w:t>
            </w:r>
          </w:p>
        </w:tc>
        <w:tc>
          <w:tcPr>
            <w:tcW w:w="1570" w:type="dxa"/>
          </w:tcPr>
          <w:p w14:paraId="67E2503F" w14:textId="77777777" w:rsidR="00376298" w:rsidRPr="004F64F8" w:rsidRDefault="00376298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docenti tutti, professionisti, esperti, referenti</w:t>
            </w:r>
          </w:p>
        </w:tc>
      </w:tr>
      <w:tr w:rsidR="001E2B1C" w:rsidRPr="004F64F8" w14:paraId="573BED8B" w14:textId="77777777" w:rsidTr="00D92677">
        <w:tc>
          <w:tcPr>
            <w:tcW w:w="10014" w:type="dxa"/>
            <w:gridSpan w:val="4"/>
          </w:tcPr>
          <w:p w14:paraId="19CFE2C9" w14:textId="77777777" w:rsidR="001E2B1C" w:rsidRDefault="001E2B1C" w:rsidP="001E2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ore</w:t>
            </w:r>
          </w:p>
        </w:tc>
      </w:tr>
    </w:tbl>
    <w:p w14:paraId="3114D400" w14:textId="77777777" w:rsidR="00097793" w:rsidRPr="004F64F8" w:rsidRDefault="00097793">
      <w:pPr>
        <w:rPr>
          <w:rFonts w:ascii="Times New Roman" w:hAnsi="Times New Roman" w:cs="Times New Roman"/>
          <w:sz w:val="24"/>
          <w:szCs w:val="24"/>
        </w:rPr>
      </w:pPr>
    </w:p>
    <w:p w14:paraId="0715CA10" w14:textId="77777777" w:rsidR="0033009A" w:rsidRDefault="0033009A" w:rsidP="0033009A">
      <w:pPr>
        <w:rPr>
          <w:rFonts w:ascii="Times New Roman" w:hAnsi="Times New Roman" w:cs="Times New Roman"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 : </w:t>
      </w:r>
      <w:r w:rsidRPr="00353607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</w:rPr>
        <w:t>Conoscenza del mondo esterno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444"/>
        <w:gridCol w:w="2444"/>
        <w:gridCol w:w="2681"/>
        <w:gridCol w:w="2445"/>
      </w:tblGrid>
      <w:tr w:rsidR="0033009A" w:rsidRPr="004F64F8" w14:paraId="313139C0" w14:textId="77777777" w:rsidTr="00F71964">
        <w:tc>
          <w:tcPr>
            <w:tcW w:w="2444" w:type="dxa"/>
          </w:tcPr>
          <w:p w14:paraId="69F574EB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444" w:type="dxa"/>
          </w:tcPr>
          <w:p w14:paraId="0893428D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681" w:type="dxa"/>
          </w:tcPr>
          <w:p w14:paraId="146CD346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45" w:type="dxa"/>
          </w:tcPr>
          <w:p w14:paraId="2DF1D2D0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33009A" w:rsidRPr="004F64F8" w14:paraId="01E29367" w14:textId="77777777" w:rsidTr="00F71964">
        <w:tc>
          <w:tcPr>
            <w:tcW w:w="2444" w:type="dxa"/>
          </w:tcPr>
          <w:p w14:paraId="48813977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Riflettere sui mestieri, lavori e professioni e conoscere le realtà del territorio</w:t>
            </w:r>
          </w:p>
        </w:tc>
        <w:tc>
          <w:tcPr>
            <w:tcW w:w="2444" w:type="dxa"/>
          </w:tcPr>
          <w:p w14:paraId="20866558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Visite guidate su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l territorio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conoscenza delle realtà presenti sul territorio, incontri</w:t>
            </w:r>
          </w:p>
        </w:tc>
        <w:tc>
          <w:tcPr>
            <w:tcW w:w="2681" w:type="dxa"/>
          </w:tcPr>
          <w:p w14:paraId="5EEAB603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scite didattiche,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letture, video, rappresentazione grafica. Uso degli strumenti tecnologici</w:t>
            </w:r>
          </w:p>
        </w:tc>
        <w:tc>
          <w:tcPr>
            <w:tcW w:w="2445" w:type="dxa"/>
          </w:tcPr>
          <w:p w14:paraId="6D557125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docenti tutti, professionisti, esperti, referenti</w:t>
            </w:r>
          </w:p>
        </w:tc>
      </w:tr>
      <w:tr w:rsidR="001E2B1C" w:rsidRPr="004F64F8" w14:paraId="104D22F4" w14:textId="77777777" w:rsidTr="00226529">
        <w:tc>
          <w:tcPr>
            <w:tcW w:w="10014" w:type="dxa"/>
            <w:gridSpan w:val="4"/>
          </w:tcPr>
          <w:p w14:paraId="6C3D8CBD" w14:textId="77777777" w:rsidR="001E2B1C" w:rsidRDefault="001E2B1C" w:rsidP="00300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5 ore</w:t>
            </w:r>
          </w:p>
        </w:tc>
      </w:tr>
    </w:tbl>
    <w:p w14:paraId="7A42B198" w14:textId="77777777" w:rsidR="0033009A" w:rsidRPr="004F64F8" w:rsidRDefault="0033009A" w:rsidP="0033009A">
      <w:pPr>
        <w:rPr>
          <w:rFonts w:ascii="Times New Roman" w:hAnsi="Times New Roman" w:cs="Times New Roman"/>
          <w:sz w:val="24"/>
          <w:szCs w:val="24"/>
        </w:rPr>
      </w:pPr>
    </w:p>
    <w:p w14:paraId="6BA414F1" w14:textId="77777777" w:rsidR="0033009A" w:rsidRDefault="0033009A" w:rsidP="0033009A">
      <w:pPr>
        <w:rPr>
          <w:rFonts w:ascii="Times New Roman" w:hAnsi="Times New Roman" w:cs="Times New Roman"/>
          <w:b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 xml:space="preserve">TEMATICA: </w:t>
      </w:r>
      <w:r w:rsidRPr="00E91AF6">
        <w:rPr>
          <w:rFonts w:ascii="Times New Roman" w:hAnsi="Times New Roman" w:cs="Times New Roman"/>
          <w:b/>
          <w:sz w:val="24"/>
          <w:szCs w:val="24"/>
        </w:rPr>
        <w:t xml:space="preserve">Relazione e dialogo tra adulti di riferimento. 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1951"/>
        <w:gridCol w:w="3686"/>
        <w:gridCol w:w="1932"/>
        <w:gridCol w:w="2445"/>
      </w:tblGrid>
      <w:tr w:rsidR="0033009A" w:rsidRPr="004F64F8" w14:paraId="5C040059" w14:textId="77777777" w:rsidTr="001B5E1C">
        <w:tc>
          <w:tcPr>
            <w:tcW w:w="1951" w:type="dxa"/>
          </w:tcPr>
          <w:p w14:paraId="10C46427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3686" w:type="dxa"/>
          </w:tcPr>
          <w:p w14:paraId="5942F6B8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1932" w:type="dxa"/>
          </w:tcPr>
          <w:p w14:paraId="78FFE6C7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2445" w:type="dxa"/>
          </w:tcPr>
          <w:p w14:paraId="0C455CC1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33009A" w:rsidRPr="004F64F8" w14:paraId="51545FE8" w14:textId="77777777" w:rsidTr="001B5E1C">
        <w:tc>
          <w:tcPr>
            <w:tcW w:w="1951" w:type="dxa"/>
          </w:tcPr>
          <w:p w14:paraId="208E44EE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Condividere idee e vissuti e iniziare a riflettere sul tema</w:t>
            </w:r>
          </w:p>
        </w:tc>
        <w:tc>
          <w:tcPr>
            <w:tcW w:w="3686" w:type="dxa"/>
          </w:tcPr>
          <w:p w14:paraId="0CF715D6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iflessione sulle aspettative nei confronti del progetto di vita dell’alunno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incontri con le famiglie in situazioni quale incontri di mattina o pomeriggio, progetti</w:t>
            </w:r>
          </w:p>
        </w:tc>
        <w:tc>
          <w:tcPr>
            <w:tcW w:w="1932" w:type="dxa"/>
          </w:tcPr>
          <w:p w14:paraId="7E0D6F22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 xml:space="preserve">Aula, casa,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incontri a scuola e fuori scuola</w:t>
            </w:r>
          </w:p>
        </w:tc>
        <w:tc>
          <w:tcPr>
            <w:tcW w:w="2445" w:type="dxa"/>
          </w:tcPr>
          <w:p w14:paraId="646D54A0" w14:textId="77777777" w:rsidR="0033009A" w:rsidRPr="004F64F8" w:rsidRDefault="0033009A" w:rsidP="00F7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Tutti i docenti, le figure di riferimento a casa, adulti di riferimento.</w:t>
            </w:r>
          </w:p>
        </w:tc>
      </w:tr>
      <w:tr w:rsidR="003002F7" w:rsidRPr="004F64F8" w14:paraId="136FD139" w14:textId="77777777" w:rsidTr="00D86CEB">
        <w:tc>
          <w:tcPr>
            <w:tcW w:w="10014" w:type="dxa"/>
            <w:gridSpan w:val="4"/>
          </w:tcPr>
          <w:p w14:paraId="2CF022B2" w14:textId="77777777" w:rsidR="003002F7" w:rsidRDefault="003002F7" w:rsidP="00300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>5 ore</w:t>
            </w:r>
          </w:p>
        </w:tc>
      </w:tr>
    </w:tbl>
    <w:p w14:paraId="43BA20EB" w14:textId="77777777" w:rsidR="003002F7" w:rsidRDefault="003002F7" w:rsidP="0033009A">
      <w:pPr>
        <w:rPr>
          <w:rFonts w:ascii="Times New Roman" w:hAnsi="Times New Roman" w:cs="Times New Roman"/>
          <w:sz w:val="24"/>
          <w:szCs w:val="24"/>
        </w:rPr>
      </w:pPr>
    </w:p>
    <w:p w14:paraId="568DAD76" w14:textId="77777777" w:rsidR="0033009A" w:rsidRPr="00B5239E" w:rsidRDefault="0046205B" w:rsidP="0033009A">
      <w:pPr>
        <w:rPr>
          <w:rFonts w:ascii="Times New Roman" w:hAnsi="Times New Roman" w:cs="Times New Roman"/>
          <w:b/>
          <w:sz w:val="24"/>
          <w:szCs w:val="24"/>
        </w:rPr>
      </w:pPr>
      <w:r w:rsidRPr="004F64F8">
        <w:rPr>
          <w:rFonts w:ascii="Times New Roman" w:hAnsi="Times New Roman" w:cs="Times New Roman"/>
          <w:sz w:val="24"/>
          <w:szCs w:val="24"/>
        </w:rPr>
        <w:t>TEMATICA</w:t>
      </w:r>
      <w:r w:rsidR="0033009A">
        <w:rPr>
          <w:rFonts w:ascii="Times New Roman" w:hAnsi="Times New Roman" w:cs="Times New Roman"/>
          <w:sz w:val="24"/>
          <w:szCs w:val="24"/>
        </w:rPr>
        <w:t xml:space="preserve"> </w:t>
      </w:r>
      <w:r w:rsidR="0033009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3009A" w:rsidRPr="00E91AF6">
        <w:rPr>
          <w:rFonts w:ascii="Times New Roman" w:hAnsi="Times New Roman" w:cs="Times New Roman"/>
          <w:b/>
          <w:sz w:val="24"/>
          <w:szCs w:val="24"/>
        </w:rPr>
        <w:t>Progetto di vita consapevole</w:t>
      </w:r>
    </w:p>
    <w:tbl>
      <w:tblPr>
        <w:tblStyle w:val="Grigliatabella"/>
        <w:tblW w:w="10014" w:type="dxa"/>
        <w:tblLook w:val="04A0" w:firstRow="1" w:lastRow="0" w:firstColumn="1" w:lastColumn="0" w:noHBand="0" w:noVBand="1"/>
      </w:tblPr>
      <w:tblGrid>
        <w:gridCol w:w="2093"/>
        <w:gridCol w:w="2795"/>
        <w:gridCol w:w="2024"/>
        <w:gridCol w:w="3102"/>
      </w:tblGrid>
      <w:tr w:rsidR="0046205B" w:rsidRPr="004F64F8" w14:paraId="11679AAE" w14:textId="77777777" w:rsidTr="001B5E1C">
        <w:tc>
          <w:tcPr>
            <w:tcW w:w="2093" w:type="dxa"/>
          </w:tcPr>
          <w:p w14:paraId="14447CC2" w14:textId="77777777" w:rsidR="0046205B" w:rsidRPr="004F64F8" w:rsidRDefault="0046205B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2795" w:type="dxa"/>
          </w:tcPr>
          <w:p w14:paraId="2272DFBE" w14:textId="77777777" w:rsidR="0046205B" w:rsidRPr="004F64F8" w:rsidRDefault="0046205B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</w:p>
        </w:tc>
        <w:tc>
          <w:tcPr>
            <w:tcW w:w="2024" w:type="dxa"/>
          </w:tcPr>
          <w:p w14:paraId="2BFE3785" w14:textId="77777777" w:rsidR="0046205B" w:rsidRPr="004F64F8" w:rsidRDefault="0046205B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MATERIALI E SPAZI</w:t>
            </w:r>
          </w:p>
        </w:tc>
        <w:tc>
          <w:tcPr>
            <w:tcW w:w="3102" w:type="dxa"/>
          </w:tcPr>
          <w:p w14:paraId="52A4A555" w14:textId="77777777" w:rsidR="0046205B" w:rsidRPr="004F64F8" w:rsidRDefault="0046205B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F8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</w:tr>
      <w:tr w:rsidR="0046205B" w:rsidRPr="004F64F8" w14:paraId="05FFD9AF" w14:textId="77777777" w:rsidTr="001B5E1C">
        <w:tc>
          <w:tcPr>
            <w:tcW w:w="2093" w:type="dxa"/>
          </w:tcPr>
          <w:p w14:paraId="4EA5AECC" w14:textId="77777777" w:rsidR="0046205B" w:rsidRPr="004F64F8" w:rsidRDefault="0033009A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Scelta consapevole di una scuola e professione</w:t>
            </w:r>
          </w:p>
        </w:tc>
        <w:tc>
          <w:tcPr>
            <w:tcW w:w="2795" w:type="dxa"/>
          </w:tcPr>
          <w:p w14:paraId="452F9AAE" w14:textId="77777777" w:rsidR="0046205B" w:rsidRPr="004F64F8" w:rsidRDefault="0033009A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Incontri con le scuole </w:t>
            </w:r>
            <w:r w:rsidR="000D4D47">
              <w:rPr>
                <w:rFonts w:ascii="Times New Roman" w:hAnsi="Times New Roman" w:cs="Times New Roman"/>
                <w:sz w:val="24"/>
                <w:szCs w:val="24"/>
              </w:rPr>
              <w:t>del territorio, partecipazione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laboratori e open day atti ad orientare, progetti.</w:t>
            </w:r>
          </w:p>
        </w:tc>
        <w:tc>
          <w:tcPr>
            <w:tcW w:w="2024" w:type="dxa"/>
          </w:tcPr>
          <w:p w14:paraId="4E4DE57E" w14:textId="77777777" w:rsidR="0046205B" w:rsidRPr="004F64F8" w:rsidRDefault="000D4D47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Incontri a scuola, visita a s</w:t>
            </w:r>
            <w:r w:rsidR="00681C0D">
              <w:rPr>
                <w:rFonts w:ascii="Times New Roman" w:hAnsi="Times New Roman" w:cs="Times New Roman"/>
                <w:sz w:val="24"/>
                <w:szCs w:val="24"/>
              </w:rPr>
              <w:t xml:space="preserve">cuole del territorio, </w:t>
            </w:r>
          </w:p>
        </w:tc>
        <w:tc>
          <w:tcPr>
            <w:tcW w:w="3102" w:type="dxa"/>
          </w:tcPr>
          <w:p w14:paraId="1D69FC46" w14:textId="77777777" w:rsidR="0046205B" w:rsidRPr="004F64F8" w:rsidRDefault="00681C0D" w:rsidP="00DA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Docenti tutti, adulti di riferimento a casa, Docenti esterni, formatori, orientatori e figure di riferimento.</w:t>
            </w:r>
          </w:p>
        </w:tc>
      </w:tr>
      <w:tr w:rsidR="003002F7" w:rsidRPr="004F64F8" w14:paraId="3CCDFD0C" w14:textId="77777777" w:rsidTr="006D2638">
        <w:tc>
          <w:tcPr>
            <w:tcW w:w="10014" w:type="dxa"/>
            <w:gridSpan w:val="4"/>
          </w:tcPr>
          <w:p w14:paraId="434EB04B" w14:textId="77777777" w:rsidR="003002F7" w:rsidRDefault="003002F7" w:rsidP="00300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ore</w:t>
            </w:r>
          </w:p>
        </w:tc>
      </w:tr>
    </w:tbl>
    <w:p w14:paraId="457179FE" w14:textId="77777777" w:rsidR="0046205B" w:rsidRPr="004F64F8" w:rsidRDefault="0046205B" w:rsidP="004742AF">
      <w:pPr>
        <w:rPr>
          <w:rFonts w:ascii="Times New Roman" w:hAnsi="Times New Roman" w:cs="Times New Roman"/>
          <w:sz w:val="24"/>
          <w:szCs w:val="24"/>
        </w:rPr>
      </w:pPr>
    </w:p>
    <w:sectPr w:rsidR="0046205B" w:rsidRPr="004F64F8" w:rsidSect="003407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25BD"/>
    <w:multiLevelType w:val="multilevel"/>
    <w:tmpl w:val="FA8C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3036F"/>
    <w:multiLevelType w:val="hybridMultilevel"/>
    <w:tmpl w:val="BCB06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5A90"/>
    <w:multiLevelType w:val="hybridMultilevel"/>
    <w:tmpl w:val="17AEC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38213">
    <w:abstractNumId w:val="1"/>
  </w:num>
  <w:num w:numId="2" w16cid:durableId="1282497662">
    <w:abstractNumId w:val="0"/>
  </w:num>
  <w:num w:numId="3" w16cid:durableId="150866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0"/>
    <w:rsid w:val="00097793"/>
    <w:rsid w:val="000C26D4"/>
    <w:rsid w:val="000D4D47"/>
    <w:rsid w:val="000F1A62"/>
    <w:rsid w:val="001B5E1C"/>
    <w:rsid w:val="001C7240"/>
    <w:rsid w:val="001E2B1C"/>
    <w:rsid w:val="00212352"/>
    <w:rsid w:val="0028559F"/>
    <w:rsid w:val="002B2B80"/>
    <w:rsid w:val="003002F7"/>
    <w:rsid w:val="0033009A"/>
    <w:rsid w:val="003407A7"/>
    <w:rsid w:val="00353607"/>
    <w:rsid w:val="00376298"/>
    <w:rsid w:val="00381187"/>
    <w:rsid w:val="004413B4"/>
    <w:rsid w:val="004611D0"/>
    <w:rsid w:val="0046205B"/>
    <w:rsid w:val="00464447"/>
    <w:rsid w:val="004742AF"/>
    <w:rsid w:val="004F0D3A"/>
    <w:rsid w:val="004F64F8"/>
    <w:rsid w:val="00564F04"/>
    <w:rsid w:val="006774CA"/>
    <w:rsid w:val="00681C0D"/>
    <w:rsid w:val="006A606F"/>
    <w:rsid w:val="006B3BE0"/>
    <w:rsid w:val="007555ED"/>
    <w:rsid w:val="007D7994"/>
    <w:rsid w:val="009D320A"/>
    <w:rsid w:val="00A13E1D"/>
    <w:rsid w:val="00A436BD"/>
    <w:rsid w:val="00A573BB"/>
    <w:rsid w:val="00A73BD9"/>
    <w:rsid w:val="00A83E17"/>
    <w:rsid w:val="00A86544"/>
    <w:rsid w:val="00B15286"/>
    <w:rsid w:val="00B5239E"/>
    <w:rsid w:val="00B84BD0"/>
    <w:rsid w:val="00BB2367"/>
    <w:rsid w:val="00C25B94"/>
    <w:rsid w:val="00C341BC"/>
    <w:rsid w:val="00C8431D"/>
    <w:rsid w:val="00D43169"/>
    <w:rsid w:val="00D67C04"/>
    <w:rsid w:val="00D90A00"/>
    <w:rsid w:val="00DB6214"/>
    <w:rsid w:val="00E91AF6"/>
    <w:rsid w:val="00F10B6D"/>
    <w:rsid w:val="00F60C85"/>
    <w:rsid w:val="00FC0A8B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6038"/>
  <w15:docId w15:val="{CFBFF51D-503F-D44E-8C76-526FFB98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7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2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7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4413B4"/>
    <w:rPr>
      <w:b/>
      <w:bCs/>
    </w:rPr>
  </w:style>
  <w:style w:type="character" w:customStyle="1" w:styleId="uv3um">
    <w:name w:val="uv3um"/>
    <w:basedOn w:val="Carpredefinitoparagrafo"/>
    <w:rsid w:val="0044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50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8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1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TD-computer</dc:creator>
  <cp:keywords/>
  <dc:description/>
  <cp:lastModifiedBy>serena.santacroce@tiscali.it</cp:lastModifiedBy>
  <cp:revision>2</cp:revision>
  <dcterms:created xsi:type="dcterms:W3CDTF">2025-11-11T12:57:00Z</dcterms:created>
  <dcterms:modified xsi:type="dcterms:W3CDTF">2025-11-11T12:57:00Z</dcterms:modified>
</cp:coreProperties>
</file>